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E54E" w14:textId="05B3874B" w:rsidR="00642033" w:rsidRPr="00642033" w:rsidRDefault="00915EBB" w:rsidP="00915E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642033" w:rsidRPr="00642033">
        <w:rPr>
          <w:rFonts w:ascii="Times New Roman" w:hAnsi="Times New Roman" w:cs="Times New Roman"/>
          <w:sz w:val="28"/>
          <w:szCs w:val="28"/>
        </w:rPr>
        <w:t>ЗАТВЕРДЖУЮ</w:t>
      </w:r>
    </w:p>
    <w:p w14:paraId="377D9B98" w14:textId="22C8B50A" w:rsidR="00642033" w:rsidRDefault="00642033" w:rsidP="00915EBB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42033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14:paraId="719B9FF9" w14:textId="344E3615" w:rsidR="00642033" w:rsidRPr="00642033" w:rsidRDefault="00642033" w:rsidP="00915E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2033">
        <w:rPr>
          <w:rFonts w:ascii="Times New Roman" w:hAnsi="Times New Roman" w:cs="Times New Roman"/>
          <w:sz w:val="28"/>
          <w:szCs w:val="28"/>
        </w:rPr>
        <w:t>КНП «ЦПМСД «Північний» РМР</w:t>
      </w:r>
    </w:p>
    <w:p w14:paraId="7A550DF6" w14:textId="3E9C1091" w:rsidR="00642033" w:rsidRPr="00642033" w:rsidRDefault="00642033" w:rsidP="00915E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2033">
        <w:rPr>
          <w:rFonts w:ascii="Times New Roman" w:hAnsi="Times New Roman" w:cs="Times New Roman"/>
          <w:sz w:val="28"/>
          <w:szCs w:val="28"/>
        </w:rPr>
        <w:tab/>
      </w:r>
      <w:r w:rsidRPr="00642033">
        <w:rPr>
          <w:rFonts w:ascii="Times New Roman" w:hAnsi="Times New Roman" w:cs="Times New Roman"/>
          <w:sz w:val="28"/>
          <w:szCs w:val="28"/>
        </w:rPr>
        <w:tab/>
      </w:r>
      <w:r w:rsidRPr="00642033">
        <w:rPr>
          <w:rFonts w:ascii="Times New Roman" w:hAnsi="Times New Roman" w:cs="Times New Roman"/>
          <w:sz w:val="28"/>
          <w:szCs w:val="28"/>
        </w:rPr>
        <w:tab/>
      </w:r>
      <w:r w:rsidRPr="00642033">
        <w:rPr>
          <w:rFonts w:ascii="Times New Roman" w:hAnsi="Times New Roman" w:cs="Times New Roman"/>
          <w:sz w:val="28"/>
          <w:szCs w:val="28"/>
        </w:rPr>
        <w:tab/>
      </w:r>
      <w:r w:rsidRPr="00642033">
        <w:rPr>
          <w:rFonts w:ascii="Times New Roman" w:hAnsi="Times New Roman" w:cs="Times New Roman"/>
          <w:sz w:val="28"/>
          <w:szCs w:val="28"/>
        </w:rPr>
        <w:tab/>
      </w:r>
      <w:r w:rsidR="00915EBB">
        <w:rPr>
          <w:rFonts w:ascii="Times New Roman" w:hAnsi="Times New Roman" w:cs="Times New Roman"/>
          <w:sz w:val="28"/>
          <w:szCs w:val="28"/>
        </w:rPr>
        <w:t>___________________________</w:t>
      </w:r>
      <w:r w:rsidR="00DE5678">
        <w:rPr>
          <w:rFonts w:ascii="Times New Roman" w:hAnsi="Times New Roman" w:cs="Times New Roman"/>
          <w:sz w:val="28"/>
          <w:szCs w:val="28"/>
        </w:rPr>
        <w:t>Андрій ПАРОЛЯ</w:t>
      </w:r>
    </w:p>
    <w:p w14:paraId="6D5731D1" w14:textId="5D706B0F" w:rsidR="00642033" w:rsidRPr="00732E11" w:rsidRDefault="00DE5678" w:rsidP="00915EBB">
      <w:pPr>
        <w:spacing w:after="0" w:line="240" w:lineRule="auto"/>
        <w:jc w:val="right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ED536D">
        <w:rPr>
          <w:rFonts w:ascii="Times New Roman" w:hAnsi="Times New Roman" w:cs="Times New Roman"/>
          <w:sz w:val="28"/>
          <w:szCs w:val="28"/>
        </w:rPr>
        <w:tab/>
      </w:r>
      <w:r w:rsidR="00ED536D">
        <w:rPr>
          <w:rFonts w:ascii="Times New Roman" w:hAnsi="Times New Roman" w:cs="Times New Roman"/>
          <w:sz w:val="28"/>
          <w:szCs w:val="28"/>
        </w:rPr>
        <w:tab/>
      </w:r>
      <w:r w:rsidR="00642033" w:rsidRPr="0011164F">
        <w:rPr>
          <w:rFonts w:ascii="Times New Roman" w:hAnsi="Times New Roman" w:cs="Times New Roman"/>
          <w:sz w:val="28"/>
          <w:szCs w:val="28"/>
        </w:rPr>
        <w:t>«</w:t>
      </w:r>
      <w:r w:rsidR="001A5D2F" w:rsidRPr="0011164F">
        <w:rPr>
          <w:rFonts w:ascii="Times New Roman" w:hAnsi="Times New Roman" w:cs="Times New Roman"/>
          <w:sz w:val="28"/>
          <w:szCs w:val="28"/>
        </w:rPr>
        <w:t>2</w:t>
      </w:r>
      <w:r w:rsidR="00ED536D" w:rsidRPr="0011164F">
        <w:rPr>
          <w:rFonts w:ascii="Times New Roman" w:hAnsi="Times New Roman" w:cs="Times New Roman"/>
          <w:sz w:val="28"/>
          <w:szCs w:val="28"/>
        </w:rPr>
        <w:t>1</w:t>
      </w:r>
      <w:r w:rsidR="00642033" w:rsidRPr="0011164F">
        <w:rPr>
          <w:rFonts w:ascii="Times New Roman" w:hAnsi="Times New Roman" w:cs="Times New Roman"/>
          <w:sz w:val="28"/>
          <w:szCs w:val="28"/>
        </w:rPr>
        <w:t>»</w:t>
      </w:r>
      <w:r w:rsidR="00ED536D" w:rsidRPr="0011164F">
        <w:rPr>
          <w:rFonts w:ascii="Times New Roman" w:hAnsi="Times New Roman" w:cs="Times New Roman"/>
          <w:sz w:val="28"/>
          <w:szCs w:val="28"/>
        </w:rPr>
        <w:t xml:space="preserve"> </w:t>
      </w:r>
      <w:r w:rsidR="00A95638" w:rsidRPr="0011164F">
        <w:rPr>
          <w:rFonts w:ascii="Times New Roman" w:hAnsi="Times New Roman" w:cs="Times New Roman"/>
          <w:sz w:val="28"/>
          <w:szCs w:val="28"/>
        </w:rPr>
        <w:t>квітня</w:t>
      </w:r>
      <w:r w:rsidR="00ED536D" w:rsidRPr="0011164F">
        <w:rPr>
          <w:rFonts w:ascii="Times New Roman" w:hAnsi="Times New Roman" w:cs="Times New Roman"/>
          <w:sz w:val="28"/>
          <w:szCs w:val="28"/>
        </w:rPr>
        <w:t xml:space="preserve"> </w:t>
      </w:r>
      <w:r w:rsidR="00642033" w:rsidRPr="0011164F">
        <w:rPr>
          <w:rFonts w:ascii="Times New Roman" w:hAnsi="Times New Roman" w:cs="Times New Roman"/>
          <w:sz w:val="28"/>
          <w:szCs w:val="28"/>
        </w:rPr>
        <w:t>202</w:t>
      </w:r>
      <w:r w:rsidR="00915EBB" w:rsidRPr="0011164F">
        <w:rPr>
          <w:rFonts w:ascii="Times New Roman" w:hAnsi="Times New Roman" w:cs="Times New Roman"/>
          <w:sz w:val="28"/>
          <w:szCs w:val="28"/>
        </w:rPr>
        <w:t>6</w:t>
      </w:r>
      <w:r w:rsidR="00642033" w:rsidRPr="0011164F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0CEA3A61" w14:textId="77777777" w:rsidR="00642033" w:rsidRDefault="00642033" w:rsidP="00915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34343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</w:pPr>
    </w:p>
    <w:p w14:paraId="5410A6C6" w14:textId="77777777" w:rsidR="00642033" w:rsidRDefault="00642033" w:rsidP="00915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34343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</w:pPr>
    </w:p>
    <w:p w14:paraId="581D3BC4" w14:textId="10CE43ED" w:rsidR="00DF747F" w:rsidRPr="00DF747F" w:rsidRDefault="00DF747F" w:rsidP="00915EB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DF747F">
        <w:rPr>
          <w:rFonts w:ascii="Times New Roman" w:eastAsia="Times New Roman" w:hAnsi="Times New Roman" w:cs="Times New Roman"/>
          <w:b/>
          <w:bCs/>
          <w:color w:val="434343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План заходів щодо запобігання та виявлення корупції</w:t>
      </w:r>
    </w:p>
    <w:p w14:paraId="748AB527" w14:textId="3F73B496" w:rsidR="00DF747F" w:rsidRPr="00DF747F" w:rsidRDefault="00DF747F" w:rsidP="00915EB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DF747F">
        <w:rPr>
          <w:rFonts w:ascii="Times New Roman" w:eastAsia="Times New Roman" w:hAnsi="Times New Roman" w:cs="Times New Roman"/>
          <w:b/>
          <w:bCs/>
          <w:color w:val="434343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в </w:t>
      </w:r>
      <w:r w:rsidRPr="00DF747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КНП 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«ЦПМСД «Північний» РМР</w:t>
      </w:r>
      <w:r w:rsidR="00ED536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</w:t>
      </w:r>
    </w:p>
    <w:p w14:paraId="085496AD" w14:textId="77777777" w:rsidR="00DF747F" w:rsidRPr="00DF747F" w:rsidRDefault="00DF747F" w:rsidP="00915EBB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</w:pPr>
      <w:r w:rsidRPr="00DF747F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uk-UA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08"/>
        <w:gridCol w:w="1975"/>
        <w:gridCol w:w="2534"/>
      </w:tblGrid>
      <w:tr w:rsidR="00DF747F" w:rsidRPr="00DF747F" w14:paraId="6A2124B0" w14:textId="77777777" w:rsidTr="00915EBB">
        <w:trPr>
          <w:trHeight w:val="483"/>
        </w:trPr>
        <w:tc>
          <w:tcPr>
            <w:tcW w:w="52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2527EA" w14:textId="77777777" w:rsidR="00DF747F" w:rsidRPr="00DF747F" w:rsidRDefault="00DF747F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F747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bdr w:val="none" w:sz="0" w:space="0" w:color="auto" w:frame="1"/>
                <w:lang w:eastAsia="uk-UA"/>
                <w14:ligatures w14:val="none"/>
              </w:rPr>
              <w:t>№ з/п</w:t>
            </w:r>
          </w:p>
        </w:tc>
        <w:tc>
          <w:tcPr>
            <w:tcW w:w="4608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791746" w14:textId="77777777" w:rsidR="00DF747F" w:rsidRPr="00915EBB" w:rsidRDefault="00DF747F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915EB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bdr w:val="none" w:sz="0" w:space="0" w:color="auto" w:frame="1"/>
                <w:lang w:eastAsia="uk-UA"/>
                <w14:ligatures w14:val="none"/>
              </w:rPr>
              <w:t>ЗМІСТ ЗАХОДУ</w:t>
            </w:r>
          </w:p>
        </w:tc>
        <w:tc>
          <w:tcPr>
            <w:tcW w:w="197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7E950B" w14:textId="77777777" w:rsidR="00DF747F" w:rsidRPr="00915EBB" w:rsidRDefault="00DF747F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915EB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bdr w:val="none" w:sz="0" w:space="0" w:color="auto" w:frame="1"/>
                <w:lang w:eastAsia="uk-UA"/>
                <w14:ligatures w14:val="none"/>
              </w:rPr>
              <w:t>ТЕРМІН ВИКОНАННЯ</w:t>
            </w:r>
          </w:p>
        </w:tc>
        <w:tc>
          <w:tcPr>
            <w:tcW w:w="2534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28C52D" w14:textId="77777777" w:rsidR="00DF747F" w:rsidRPr="00915EBB" w:rsidRDefault="00DF747F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uk-UA"/>
                <w14:ligatures w14:val="none"/>
              </w:rPr>
            </w:pPr>
            <w:r w:rsidRPr="00915EB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bdr w:val="none" w:sz="0" w:space="0" w:color="auto" w:frame="1"/>
                <w:lang w:eastAsia="uk-UA"/>
                <w14:ligatures w14:val="none"/>
              </w:rPr>
              <w:t>ВИКОНАВЦІ</w:t>
            </w:r>
          </w:p>
        </w:tc>
      </w:tr>
      <w:tr w:rsidR="00DF747F" w:rsidRPr="00DF747F" w14:paraId="2EF6A80F" w14:textId="77777777" w:rsidTr="00C87A11">
        <w:trPr>
          <w:trHeight w:val="195"/>
        </w:trPr>
        <w:tc>
          <w:tcPr>
            <w:tcW w:w="52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896FDF" w14:textId="77777777" w:rsidR="00DF747F" w:rsidRPr="00DF747F" w:rsidRDefault="00DF747F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F74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1</w:t>
            </w:r>
          </w:p>
        </w:tc>
        <w:tc>
          <w:tcPr>
            <w:tcW w:w="4608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95821E" w14:textId="77777777" w:rsidR="00DF747F" w:rsidRPr="00DF747F" w:rsidRDefault="00DF747F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F74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2</w:t>
            </w:r>
          </w:p>
        </w:tc>
        <w:tc>
          <w:tcPr>
            <w:tcW w:w="197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ADBD5F" w14:textId="77777777" w:rsidR="00DF747F" w:rsidRPr="00DF747F" w:rsidRDefault="00DF747F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F74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             3</w:t>
            </w:r>
          </w:p>
        </w:tc>
        <w:tc>
          <w:tcPr>
            <w:tcW w:w="2534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46C4BF" w14:textId="77777777" w:rsidR="00DF747F" w:rsidRPr="00DF747F" w:rsidRDefault="00DF747F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F74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                  4</w:t>
            </w:r>
          </w:p>
        </w:tc>
      </w:tr>
      <w:tr w:rsidR="00DF747F" w:rsidRPr="00DF747F" w14:paraId="13904FBF" w14:textId="77777777" w:rsidTr="00C87A11">
        <w:trPr>
          <w:trHeight w:val="600"/>
        </w:trPr>
        <w:tc>
          <w:tcPr>
            <w:tcW w:w="52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A04AA" w14:textId="77777777" w:rsidR="00DF747F" w:rsidRPr="00DF747F" w:rsidRDefault="00DF747F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F74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    І</w:t>
            </w:r>
          </w:p>
        </w:tc>
        <w:tc>
          <w:tcPr>
            <w:tcW w:w="9117" w:type="dxa"/>
            <w:gridSpan w:val="3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B1D6F4" w14:textId="77777777" w:rsidR="00DF747F" w:rsidRPr="00DF747F" w:rsidRDefault="00DF747F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DF74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Проведення навчання, роз’яснювальної роботи щодо запобігання та виявлення корупції</w:t>
            </w:r>
          </w:p>
        </w:tc>
      </w:tr>
      <w:tr w:rsidR="0011164F" w:rsidRPr="0011164F" w14:paraId="4E1A6D17" w14:textId="77777777" w:rsidTr="00C87A11">
        <w:trPr>
          <w:trHeight w:val="2258"/>
        </w:trPr>
        <w:tc>
          <w:tcPr>
            <w:tcW w:w="52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5004AA" w14:textId="77777777" w:rsidR="00DF747F" w:rsidRPr="0011164F" w:rsidRDefault="00DF747F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1.1</w:t>
            </w:r>
          </w:p>
        </w:tc>
        <w:tc>
          <w:tcPr>
            <w:tcW w:w="4608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CFC306" w14:textId="10D19282" w:rsidR="00DF747F" w:rsidRPr="0011164F" w:rsidRDefault="00DF747F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Проведення внутрішніх навчань з працівниками КНП</w:t>
            </w:r>
            <w:r w:rsidR="006755E8"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 xml:space="preserve"> «ЦПМСД «Північний» РМР </w:t>
            </w: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щодо роз’яснення положень Закону України «Про запобігання корупції», інформацією, яку висвітлює Національне агентство  з питань  запобігання корупції та інших нормативно-правових актів антикорупційного законодавства</w:t>
            </w:r>
          </w:p>
        </w:tc>
        <w:tc>
          <w:tcPr>
            <w:tcW w:w="197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79B225" w14:textId="77777777" w:rsidR="00DF747F" w:rsidRPr="0011164F" w:rsidRDefault="00DF747F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Протягом  року</w:t>
            </w:r>
          </w:p>
        </w:tc>
        <w:tc>
          <w:tcPr>
            <w:tcW w:w="2534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B3FDC0" w14:textId="348DC8DC" w:rsidR="00DF747F" w:rsidRPr="0011164F" w:rsidRDefault="007C37E3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У</w:t>
            </w:r>
            <w:r w:rsidR="00DF747F"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повноважен</w:t>
            </w: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и</w:t>
            </w:r>
            <w:r w:rsidR="001A5D2F"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й</w:t>
            </w:r>
            <w:r w:rsidR="00DF747F"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 xml:space="preserve"> з антикорупційної діяльності</w:t>
            </w:r>
          </w:p>
        </w:tc>
      </w:tr>
      <w:tr w:rsidR="0011164F" w:rsidRPr="0011164F" w14:paraId="25FADC97" w14:textId="77777777" w:rsidTr="00C87A11">
        <w:trPr>
          <w:trHeight w:val="1369"/>
        </w:trPr>
        <w:tc>
          <w:tcPr>
            <w:tcW w:w="52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D7E9FD" w14:textId="77777777" w:rsidR="00DF747F" w:rsidRPr="0011164F" w:rsidRDefault="00DF747F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1.2</w:t>
            </w:r>
          </w:p>
        </w:tc>
        <w:tc>
          <w:tcPr>
            <w:tcW w:w="4608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388F91" w14:textId="77777777" w:rsidR="00DF747F" w:rsidRPr="0011164F" w:rsidRDefault="00DF747F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Проведення роз’яснення порядку заповнення е-декларацій осіб, уповноважених на виконання функцій держави та інших питань фінансового контролю в умовах воєнного стану</w:t>
            </w:r>
          </w:p>
        </w:tc>
        <w:tc>
          <w:tcPr>
            <w:tcW w:w="197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E85C6F" w14:textId="77777777" w:rsidR="00DF747F" w:rsidRPr="0011164F" w:rsidRDefault="00DF747F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Протягом  року</w:t>
            </w:r>
          </w:p>
          <w:p w14:paraId="552ECEFD" w14:textId="77777777" w:rsidR="00DF747F" w:rsidRPr="0011164F" w:rsidRDefault="00DF747F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(до закінчення воєнного стану в Україні)</w:t>
            </w:r>
          </w:p>
        </w:tc>
        <w:tc>
          <w:tcPr>
            <w:tcW w:w="2534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C79061" w14:textId="5DEC07CC" w:rsidR="00DF747F" w:rsidRPr="0011164F" w:rsidRDefault="00DF747F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Уповноважен</w:t>
            </w:r>
            <w:r w:rsidR="001A5D2F"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й</w:t>
            </w:r>
            <w:proofErr w:type="spellEnd"/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 xml:space="preserve"> з антикорупційної діяльності</w:t>
            </w:r>
          </w:p>
        </w:tc>
      </w:tr>
      <w:tr w:rsidR="0011164F" w:rsidRPr="0011164F" w14:paraId="217C100F" w14:textId="77777777" w:rsidTr="007C37E3">
        <w:trPr>
          <w:trHeight w:val="1760"/>
        </w:trPr>
        <w:tc>
          <w:tcPr>
            <w:tcW w:w="52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ED505E" w14:textId="77777777" w:rsidR="00DF747F" w:rsidRPr="0011164F" w:rsidRDefault="00DF747F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1.3</w:t>
            </w:r>
          </w:p>
        </w:tc>
        <w:tc>
          <w:tcPr>
            <w:tcW w:w="4608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30F2E0" w14:textId="4742CB9F" w:rsidR="00DF747F" w:rsidRPr="0011164F" w:rsidRDefault="00DF747F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 xml:space="preserve">Проведення роз’яснювальної роботи щодо своєчасного подання </w:t>
            </w:r>
            <w:r w:rsidR="007C37E3"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декларації</w:t>
            </w: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, шляхом заповнення на офіційному сайті Національного агентства з питань запобігання корупції</w:t>
            </w:r>
            <w:r w:rsidR="007C37E3"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 xml:space="preserve"> осіб відповідно до Закону України «Про запобігання корупції»</w:t>
            </w:r>
          </w:p>
        </w:tc>
        <w:tc>
          <w:tcPr>
            <w:tcW w:w="197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E25538" w14:textId="77777777" w:rsidR="00DF747F" w:rsidRPr="0011164F" w:rsidRDefault="00DF747F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Протягом  року</w:t>
            </w:r>
          </w:p>
        </w:tc>
        <w:tc>
          <w:tcPr>
            <w:tcW w:w="2534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BF0A7" w14:textId="5F8CAC72" w:rsidR="00DF747F" w:rsidRPr="0011164F" w:rsidRDefault="00DF747F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Уповноважен</w:t>
            </w:r>
            <w:r w:rsidR="001A5D2F"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ий</w:t>
            </w: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 xml:space="preserve"> з антикорупційної діяльності</w:t>
            </w:r>
          </w:p>
        </w:tc>
      </w:tr>
      <w:tr w:rsidR="0011164F" w:rsidRPr="0011164F" w14:paraId="0152E3AA" w14:textId="77777777" w:rsidTr="00C87A11">
        <w:trPr>
          <w:trHeight w:val="870"/>
        </w:trPr>
        <w:tc>
          <w:tcPr>
            <w:tcW w:w="52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80DDAD" w14:textId="77777777" w:rsidR="00DF747F" w:rsidRPr="0011164F" w:rsidRDefault="00DF747F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1.4</w:t>
            </w:r>
          </w:p>
        </w:tc>
        <w:tc>
          <w:tcPr>
            <w:tcW w:w="4608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C50199" w14:textId="1DA3452B" w:rsidR="00DF747F" w:rsidRPr="0011164F" w:rsidRDefault="00DF747F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Забезпечення інформаційного наповнення розділу «Запобігання корупції» веб-сайту КНП</w:t>
            </w:r>
            <w:r w:rsidR="006755E8"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 xml:space="preserve"> «ЦПМСД «Північний» РМР</w:t>
            </w:r>
          </w:p>
        </w:tc>
        <w:tc>
          <w:tcPr>
            <w:tcW w:w="197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DB3CED" w14:textId="77777777" w:rsidR="00DF747F" w:rsidRPr="0011164F" w:rsidRDefault="00DF747F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Протягом  року</w:t>
            </w:r>
          </w:p>
        </w:tc>
        <w:tc>
          <w:tcPr>
            <w:tcW w:w="2534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BD0AC4" w14:textId="141589FF" w:rsidR="00DF747F" w:rsidRPr="0011164F" w:rsidRDefault="00DF747F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 xml:space="preserve">Інженер з </w:t>
            </w:r>
            <w:r w:rsidR="001A5D2F"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комп</w:t>
            </w:r>
            <w:r w:rsidR="001A5D2F"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val="en-US" w:eastAsia="uk-UA"/>
                <w14:ligatures w14:val="none"/>
              </w:rPr>
              <w:t>’</w:t>
            </w:r>
            <w:proofErr w:type="spellStart"/>
            <w:r w:rsidR="001A5D2F"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ютерних</w:t>
            </w:r>
            <w:proofErr w:type="spellEnd"/>
            <w:r w:rsidR="001A5D2F"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 xml:space="preserve"> систем</w:t>
            </w:r>
          </w:p>
        </w:tc>
      </w:tr>
      <w:tr w:rsidR="0011164F" w:rsidRPr="0011164F" w14:paraId="0A6C29B4" w14:textId="77777777" w:rsidTr="00C87A11">
        <w:trPr>
          <w:trHeight w:val="1258"/>
        </w:trPr>
        <w:tc>
          <w:tcPr>
            <w:tcW w:w="52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F497CB" w14:textId="77777777" w:rsidR="00DF747F" w:rsidRPr="0011164F" w:rsidRDefault="00DF747F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1.5</w:t>
            </w:r>
          </w:p>
        </w:tc>
        <w:tc>
          <w:tcPr>
            <w:tcW w:w="4608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7038F0" w14:textId="5137F1A0" w:rsidR="00DF747F" w:rsidRPr="0011164F" w:rsidRDefault="00DF747F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Ознайомлення працівників КНП</w:t>
            </w:r>
            <w:r w:rsidR="006755E8"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 xml:space="preserve"> «ЦПМСД «Північний» РМР</w:t>
            </w: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 xml:space="preserve"> із обмеженнями, відповідно до ЗУ «Про запобігання корупції»</w:t>
            </w:r>
          </w:p>
        </w:tc>
        <w:tc>
          <w:tcPr>
            <w:tcW w:w="197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452D99" w14:textId="77777777" w:rsidR="00DF747F" w:rsidRPr="0011164F" w:rsidRDefault="00DF747F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Протягом  року</w:t>
            </w:r>
          </w:p>
        </w:tc>
        <w:tc>
          <w:tcPr>
            <w:tcW w:w="2534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F31B53" w14:textId="1F888DC9" w:rsidR="00DF747F" w:rsidRPr="0011164F" w:rsidRDefault="00370D0A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У</w:t>
            </w:r>
            <w:r w:rsidR="00DF747F"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повноважен</w:t>
            </w:r>
            <w:r w:rsidR="001A5D2F"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ий</w:t>
            </w:r>
            <w:r w:rsidR="00DF747F"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 xml:space="preserve"> з антикорупційної діяльності</w:t>
            </w:r>
          </w:p>
        </w:tc>
      </w:tr>
      <w:tr w:rsidR="0011164F" w:rsidRPr="0011164F" w14:paraId="5B534AAE" w14:textId="77777777" w:rsidTr="00C87A11">
        <w:trPr>
          <w:trHeight w:val="936"/>
        </w:trPr>
        <w:tc>
          <w:tcPr>
            <w:tcW w:w="52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889D41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1.6</w:t>
            </w:r>
          </w:p>
        </w:tc>
        <w:tc>
          <w:tcPr>
            <w:tcW w:w="4608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05AFA9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Розгляд, аналіз скарг і звернень громадян щодо порушення антикорупційного законодавства</w:t>
            </w:r>
          </w:p>
        </w:tc>
        <w:tc>
          <w:tcPr>
            <w:tcW w:w="197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30D9B6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Протягом  року</w:t>
            </w:r>
          </w:p>
        </w:tc>
        <w:tc>
          <w:tcPr>
            <w:tcW w:w="2534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1CE392" w14:textId="11F7B5F4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Уповноважений з антикорупційної діяльності</w:t>
            </w:r>
          </w:p>
        </w:tc>
      </w:tr>
      <w:tr w:rsidR="0011164F" w:rsidRPr="0011164F" w14:paraId="2628E057" w14:textId="77777777" w:rsidTr="00C87A11">
        <w:trPr>
          <w:trHeight w:val="1461"/>
        </w:trPr>
        <w:tc>
          <w:tcPr>
            <w:tcW w:w="52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64CB9B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1.7</w:t>
            </w:r>
          </w:p>
        </w:tc>
        <w:tc>
          <w:tcPr>
            <w:tcW w:w="4608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E3BD58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Участь у курсах підвищення кваліфікації, тренінгах, семінарах, що проводять організації, які забезпечують формування та реалізацію державної антикорупційної політики</w:t>
            </w:r>
          </w:p>
        </w:tc>
        <w:tc>
          <w:tcPr>
            <w:tcW w:w="197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E3B01D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Протягом  року</w:t>
            </w:r>
          </w:p>
        </w:tc>
        <w:tc>
          <w:tcPr>
            <w:tcW w:w="2534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D2470B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Директор,</w:t>
            </w:r>
          </w:p>
          <w:p w14:paraId="7EE80586" w14:textId="6DFC2106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уповноваженй</w:t>
            </w:r>
            <w:proofErr w:type="spellEnd"/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 xml:space="preserve"> з антикорупційної діяльності</w:t>
            </w:r>
          </w:p>
        </w:tc>
      </w:tr>
      <w:tr w:rsidR="0011164F" w:rsidRPr="0011164F" w14:paraId="140F83E7" w14:textId="77777777" w:rsidTr="00C87A11">
        <w:trPr>
          <w:trHeight w:val="615"/>
        </w:trPr>
        <w:tc>
          <w:tcPr>
            <w:tcW w:w="52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332A6C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  II</w:t>
            </w:r>
          </w:p>
        </w:tc>
        <w:tc>
          <w:tcPr>
            <w:tcW w:w="9117" w:type="dxa"/>
            <w:gridSpan w:val="3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EF2949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Превентивні  антикорупційні заходи</w:t>
            </w:r>
          </w:p>
        </w:tc>
      </w:tr>
      <w:tr w:rsidR="0011164F" w:rsidRPr="0011164F" w14:paraId="79814770" w14:textId="77777777" w:rsidTr="00C87A11">
        <w:trPr>
          <w:trHeight w:val="1090"/>
        </w:trPr>
        <w:tc>
          <w:tcPr>
            <w:tcW w:w="52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43F91B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lastRenderedPageBreak/>
              <w:t>2.1</w:t>
            </w:r>
          </w:p>
        </w:tc>
        <w:tc>
          <w:tcPr>
            <w:tcW w:w="4608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B83F85" w14:textId="4F9C457C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Організація та контроль відомостей щодо осіб, які претендують на зайняття керівних посад в КНП «ЦПМСД «Північний» РМР</w:t>
            </w:r>
          </w:p>
        </w:tc>
        <w:tc>
          <w:tcPr>
            <w:tcW w:w="197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69D2CB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Протягом  року</w:t>
            </w:r>
          </w:p>
        </w:tc>
        <w:tc>
          <w:tcPr>
            <w:tcW w:w="2534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C88ACB" w14:textId="0A4C1992" w:rsidR="001A5D2F" w:rsidRPr="0011164F" w:rsidRDefault="007C37E3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 xml:space="preserve">Юрисконсульт, </w:t>
            </w:r>
            <w:r w:rsidR="001A5D2F"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 xml:space="preserve">Інспектор з кадрів, </w:t>
            </w: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У</w:t>
            </w:r>
            <w:r w:rsidR="001A5D2F"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повноважений з антикорупційної діяльності</w:t>
            </w:r>
          </w:p>
        </w:tc>
      </w:tr>
      <w:tr w:rsidR="0011164F" w:rsidRPr="0011164F" w14:paraId="7E639E19" w14:textId="77777777" w:rsidTr="00C87A11">
        <w:trPr>
          <w:trHeight w:val="1386"/>
        </w:trPr>
        <w:tc>
          <w:tcPr>
            <w:tcW w:w="52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9E8EA4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2.2</w:t>
            </w:r>
          </w:p>
        </w:tc>
        <w:tc>
          <w:tcPr>
            <w:tcW w:w="4608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D32CA1" w14:textId="12E2A0BA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Участь у експертизі проектів документів, які розробляються КНП «ЦПМСД «Північний» РМР, з метою виявлення причин, що  можуть призвести до вчинення корупційних правопорушень</w:t>
            </w:r>
          </w:p>
        </w:tc>
        <w:tc>
          <w:tcPr>
            <w:tcW w:w="197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63EA7D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Протягом  року</w:t>
            </w:r>
          </w:p>
        </w:tc>
        <w:tc>
          <w:tcPr>
            <w:tcW w:w="2534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279AA0" w14:textId="0B83B12A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Уповноважений з антикорупційної діяльності</w:t>
            </w:r>
          </w:p>
        </w:tc>
      </w:tr>
      <w:tr w:rsidR="0011164F" w:rsidRPr="0011164F" w14:paraId="7C1334D9" w14:textId="77777777" w:rsidTr="00C87A11">
        <w:trPr>
          <w:trHeight w:val="938"/>
        </w:trPr>
        <w:tc>
          <w:tcPr>
            <w:tcW w:w="52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B52B34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2.3</w:t>
            </w:r>
          </w:p>
        </w:tc>
        <w:tc>
          <w:tcPr>
            <w:tcW w:w="4608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474921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Перевірка е-декларацій на наявність конфлікту інтересів суб’єкта декларування у встановленому законодавством порядку</w:t>
            </w:r>
          </w:p>
        </w:tc>
        <w:tc>
          <w:tcPr>
            <w:tcW w:w="197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CD254C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В день подання декларації</w:t>
            </w:r>
          </w:p>
        </w:tc>
        <w:tc>
          <w:tcPr>
            <w:tcW w:w="2534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1C91D3" w14:textId="5222EA90" w:rsidR="001A5D2F" w:rsidRPr="0011164F" w:rsidRDefault="00E6733A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Уповноважений з антикорупційної діяльності</w:t>
            </w:r>
          </w:p>
        </w:tc>
      </w:tr>
      <w:tr w:rsidR="0011164F" w:rsidRPr="0011164F" w14:paraId="417216AD" w14:textId="77777777" w:rsidTr="00C87A11">
        <w:trPr>
          <w:trHeight w:val="655"/>
        </w:trPr>
        <w:tc>
          <w:tcPr>
            <w:tcW w:w="52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DF69F0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2.4</w:t>
            </w:r>
          </w:p>
        </w:tc>
        <w:tc>
          <w:tcPr>
            <w:tcW w:w="4608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EFCE77" w14:textId="5A453BB8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Розробка та затвердження Плану заходів щодо запобігання корупції на наступний рік</w:t>
            </w:r>
          </w:p>
        </w:tc>
        <w:tc>
          <w:tcPr>
            <w:tcW w:w="197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D08080" w14:textId="2D10EE91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 xml:space="preserve">До 31 грудня </w:t>
            </w:r>
          </w:p>
        </w:tc>
        <w:tc>
          <w:tcPr>
            <w:tcW w:w="2534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DE7D1A" w14:textId="6B6DCCD9" w:rsidR="001A5D2F" w:rsidRPr="0011164F" w:rsidRDefault="00E6733A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Уповноважений з антикорупційної діяльності</w:t>
            </w:r>
          </w:p>
        </w:tc>
      </w:tr>
      <w:tr w:rsidR="0011164F" w:rsidRPr="0011164F" w14:paraId="3E5F7193" w14:textId="77777777" w:rsidTr="00C87A11">
        <w:trPr>
          <w:trHeight w:val="639"/>
        </w:trPr>
        <w:tc>
          <w:tcPr>
            <w:tcW w:w="52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DCC895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2.5</w:t>
            </w:r>
          </w:p>
        </w:tc>
        <w:tc>
          <w:tcPr>
            <w:tcW w:w="4608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07DEE2" w14:textId="7A09D54C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Підготовка звіту про стан виконання Плану заходів щодо запобігання корупції за попередній рік</w:t>
            </w:r>
          </w:p>
        </w:tc>
        <w:tc>
          <w:tcPr>
            <w:tcW w:w="197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FE6D60" w14:textId="07A5F0B2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До 10 лютого наступного  року</w:t>
            </w:r>
          </w:p>
        </w:tc>
        <w:tc>
          <w:tcPr>
            <w:tcW w:w="2534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B6DD94" w14:textId="57E1D6B4" w:rsidR="001A5D2F" w:rsidRPr="0011164F" w:rsidRDefault="00E6733A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Уповноважений з антикорупційної діяльності</w:t>
            </w:r>
          </w:p>
        </w:tc>
      </w:tr>
      <w:tr w:rsidR="0011164F" w:rsidRPr="0011164F" w14:paraId="523429E2" w14:textId="77777777" w:rsidTr="00C87A11">
        <w:trPr>
          <w:trHeight w:val="345"/>
        </w:trPr>
        <w:tc>
          <w:tcPr>
            <w:tcW w:w="52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94E326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 III</w:t>
            </w:r>
          </w:p>
        </w:tc>
        <w:tc>
          <w:tcPr>
            <w:tcW w:w="9117" w:type="dxa"/>
            <w:gridSpan w:val="3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DB2555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Здійснення контролю за дотриманням антикорупційного законодавства</w:t>
            </w:r>
          </w:p>
        </w:tc>
      </w:tr>
      <w:tr w:rsidR="0011164F" w:rsidRPr="0011164F" w14:paraId="1A6967C3" w14:textId="77777777" w:rsidTr="00C87A11">
        <w:trPr>
          <w:trHeight w:val="1483"/>
        </w:trPr>
        <w:tc>
          <w:tcPr>
            <w:tcW w:w="52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37B48B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3.1</w:t>
            </w:r>
          </w:p>
        </w:tc>
        <w:tc>
          <w:tcPr>
            <w:tcW w:w="4608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16127D" w14:textId="20343A48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Проведення перевірки фактів своєчасності подання електронних декларацій про майно, доходи, витрати і зобов’язання фінансового характеру</w:t>
            </w:r>
            <w:r w:rsidR="007C37E3"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 xml:space="preserve"> осіб відповідно до Закону України «Про запобігання корупції»</w:t>
            </w:r>
          </w:p>
        </w:tc>
        <w:tc>
          <w:tcPr>
            <w:tcW w:w="197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CFFEA7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В день подання декларації</w:t>
            </w:r>
          </w:p>
        </w:tc>
        <w:tc>
          <w:tcPr>
            <w:tcW w:w="2534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69442F" w14:textId="4A02B584" w:rsidR="001A5D2F" w:rsidRPr="0011164F" w:rsidRDefault="00E6733A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Уповноважений з антикорупційної діяльності</w:t>
            </w:r>
          </w:p>
        </w:tc>
      </w:tr>
      <w:tr w:rsidR="0011164F" w:rsidRPr="0011164F" w14:paraId="306AEB03" w14:textId="77777777" w:rsidTr="00C87A11">
        <w:trPr>
          <w:trHeight w:val="943"/>
        </w:trPr>
        <w:tc>
          <w:tcPr>
            <w:tcW w:w="52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BE6F84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3.2</w:t>
            </w:r>
          </w:p>
        </w:tc>
        <w:tc>
          <w:tcPr>
            <w:tcW w:w="4608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90654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Контроль за поданням електронних декларацій/повідомлень особами, які мають обов’язок щодо їх подання </w:t>
            </w:r>
          </w:p>
        </w:tc>
        <w:tc>
          <w:tcPr>
            <w:tcW w:w="197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048327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Протягом  року</w:t>
            </w:r>
          </w:p>
        </w:tc>
        <w:tc>
          <w:tcPr>
            <w:tcW w:w="2534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2869AD" w14:textId="74341CD9" w:rsidR="001A5D2F" w:rsidRPr="0011164F" w:rsidRDefault="00E6733A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Уповноважений з антикорупційної діяльності</w:t>
            </w:r>
          </w:p>
        </w:tc>
      </w:tr>
      <w:tr w:rsidR="0011164F" w:rsidRPr="0011164F" w14:paraId="24784B0C" w14:textId="77777777" w:rsidTr="00C87A11">
        <w:trPr>
          <w:trHeight w:val="2835"/>
        </w:trPr>
        <w:tc>
          <w:tcPr>
            <w:tcW w:w="52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C6B1C7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3.3</w:t>
            </w:r>
          </w:p>
        </w:tc>
        <w:tc>
          <w:tcPr>
            <w:tcW w:w="4608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ED10C" w14:textId="0689C180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Вжиття заходів щодо припинення корупційного правопорушення та негайне письмове повідомлення про його вчинення уповноваженого з антикорупційної діяльності КНП «ЦПМСД «Північний» РМР та  спеціально уповноваженого суб’єкта у сфері протидії корупції у разі виявлення корупційного правопорушення  чи одержання інформації про вчинення такого правопорушення працівниками КНП «КНП «ЦПМСД «Північний» РМР</w:t>
            </w:r>
          </w:p>
        </w:tc>
        <w:tc>
          <w:tcPr>
            <w:tcW w:w="197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C68437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Протягом  року</w:t>
            </w:r>
          </w:p>
        </w:tc>
        <w:tc>
          <w:tcPr>
            <w:tcW w:w="2534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CAF711" w14:textId="7C784DE2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Посадові особи КНП «ЦПМСД «Північний» РМР,</w:t>
            </w:r>
          </w:p>
          <w:p w14:paraId="0B750CCA" w14:textId="23D0CC71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уповноважен</w:t>
            </w:r>
            <w:r w:rsidR="00E6733A"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ий</w:t>
            </w: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 xml:space="preserve"> з антикорупційної діяльності</w:t>
            </w:r>
          </w:p>
        </w:tc>
      </w:tr>
      <w:tr w:rsidR="0011164F" w:rsidRPr="0011164F" w14:paraId="597A2763" w14:textId="77777777" w:rsidTr="00C87A11">
        <w:trPr>
          <w:trHeight w:val="1022"/>
        </w:trPr>
        <w:tc>
          <w:tcPr>
            <w:tcW w:w="52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3BE89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3.4</w:t>
            </w:r>
          </w:p>
        </w:tc>
        <w:tc>
          <w:tcPr>
            <w:tcW w:w="4608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1169EE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Участь у проведенні службових розслідувань з метою виявлення причин та умов, що  сприяли вчиненню корупційного правопорушення</w:t>
            </w:r>
          </w:p>
        </w:tc>
        <w:tc>
          <w:tcPr>
            <w:tcW w:w="197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9B956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Протягом  року</w:t>
            </w:r>
          </w:p>
          <w:p w14:paraId="15E7E50C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(у разі наявності)</w:t>
            </w:r>
          </w:p>
        </w:tc>
        <w:tc>
          <w:tcPr>
            <w:tcW w:w="2534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4AB7CD" w14:textId="51CF0589" w:rsidR="001A5D2F" w:rsidRPr="0011164F" w:rsidRDefault="00F828D7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Уповноважений з антикорупційної діяльності</w:t>
            </w:r>
          </w:p>
        </w:tc>
      </w:tr>
      <w:tr w:rsidR="0011164F" w:rsidRPr="0011164F" w14:paraId="2324D2E1" w14:textId="77777777" w:rsidTr="00C87A11">
        <w:trPr>
          <w:trHeight w:val="1785"/>
        </w:trPr>
        <w:tc>
          <w:tcPr>
            <w:tcW w:w="52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45DACE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3.5</w:t>
            </w:r>
          </w:p>
        </w:tc>
        <w:tc>
          <w:tcPr>
            <w:tcW w:w="4608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E7E283" w14:textId="49FC322D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Письмове повідомлення керівника  КНП «ЦПМСД «Північний» РМР, уповноваженого з питань запобігання та виявлення корупції органу управління закладу охорони здоров’я та спеціально уповноважених суб’єктів у сфері протидії корупції у разі встановлення  за результатами перевірок ознак корупційних правопорушень</w:t>
            </w:r>
          </w:p>
        </w:tc>
        <w:tc>
          <w:tcPr>
            <w:tcW w:w="197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E96E9E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Протягом  року</w:t>
            </w:r>
          </w:p>
        </w:tc>
        <w:tc>
          <w:tcPr>
            <w:tcW w:w="2534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25EA69" w14:textId="77777777" w:rsidR="00F828D7" w:rsidRPr="0011164F" w:rsidRDefault="00F828D7" w:rsidP="00F82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Директор,</w:t>
            </w:r>
          </w:p>
          <w:p w14:paraId="204571A0" w14:textId="679E9F40" w:rsidR="001A5D2F" w:rsidRPr="0011164F" w:rsidRDefault="00F828D7" w:rsidP="00F828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уповноваженй</w:t>
            </w:r>
            <w:proofErr w:type="spellEnd"/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 xml:space="preserve"> з антикорупційної діяльності</w:t>
            </w:r>
          </w:p>
        </w:tc>
      </w:tr>
      <w:tr w:rsidR="0011164F" w:rsidRPr="0011164F" w14:paraId="085FDD34" w14:textId="77777777" w:rsidTr="00C87A11">
        <w:trPr>
          <w:trHeight w:val="1409"/>
        </w:trPr>
        <w:tc>
          <w:tcPr>
            <w:tcW w:w="52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BACDB7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lastRenderedPageBreak/>
              <w:t>3.6</w:t>
            </w:r>
          </w:p>
        </w:tc>
        <w:tc>
          <w:tcPr>
            <w:tcW w:w="4608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72C65D" w14:textId="4288CE7F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Ведення обліку працівників КНП «ЦПМСД «Північний» РМР, притягнутих до відповідальності за вчинення корупційних правопорушень.</w:t>
            </w:r>
          </w:p>
          <w:p w14:paraId="6930B24D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Подання цих даних до відповідних органів</w:t>
            </w:r>
          </w:p>
        </w:tc>
        <w:tc>
          <w:tcPr>
            <w:tcW w:w="197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352FFC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Протягом  року</w:t>
            </w:r>
          </w:p>
          <w:p w14:paraId="6F7E7B42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(у разі наявності)</w:t>
            </w:r>
          </w:p>
        </w:tc>
        <w:tc>
          <w:tcPr>
            <w:tcW w:w="2534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4B9354" w14:textId="2866623A" w:rsidR="001A5D2F" w:rsidRPr="0011164F" w:rsidRDefault="00F828D7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Уповноважений з антикорупційної діяльності</w:t>
            </w:r>
          </w:p>
        </w:tc>
      </w:tr>
      <w:tr w:rsidR="0011164F" w:rsidRPr="0011164F" w14:paraId="21E9D132" w14:textId="77777777" w:rsidTr="00C87A11">
        <w:trPr>
          <w:trHeight w:val="150"/>
        </w:trPr>
        <w:tc>
          <w:tcPr>
            <w:tcW w:w="52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889CE0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 IV</w:t>
            </w:r>
          </w:p>
        </w:tc>
        <w:tc>
          <w:tcPr>
            <w:tcW w:w="9117" w:type="dxa"/>
            <w:gridSpan w:val="3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F700E2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Взаємодія з державними та громадськими структурами з реалізації державної антикорупційної політики</w:t>
            </w:r>
          </w:p>
        </w:tc>
      </w:tr>
      <w:tr w:rsidR="0011164F" w:rsidRPr="0011164F" w14:paraId="6B3C4E96" w14:textId="77777777" w:rsidTr="00C87A11">
        <w:trPr>
          <w:trHeight w:val="1440"/>
        </w:trPr>
        <w:tc>
          <w:tcPr>
            <w:tcW w:w="52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0B1EA4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4.1</w:t>
            </w:r>
          </w:p>
        </w:tc>
        <w:tc>
          <w:tcPr>
            <w:tcW w:w="4608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A34B41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Взаємодія  з підрозділами з питань запобігання та виявлення корупції державних органів, органів місцевого самоврядування, підприємств, установ та організацій, спеціально уповноваженими суб’єктами у сфері протидії корупції</w:t>
            </w:r>
          </w:p>
        </w:tc>
        <w:tc>
          <w:tcPr>
            <w:tcW w:w="197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8AAFA3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Протягом  року</w:t>
            </w:r>
          </w:p>
        </w:tc>
        <w:tc>
          <w:tcPr>
            <w:tcW w:w="2534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80F4CE" w14:textId="0E956ED7" w:rsidR="001A5D2F" w:rsidRPr="0011164F" w:rsidRDefault="00F828D7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Уповноважений з антикорупційної діяльності</w:t>
            </w:r>
          </w:p>
        </w:tc>
      </w:tr>
      <w:tr w:rsidR="001A5D2F" w:rsidRPr="0011164F" w14:paraId="5BEA36D7" w14:textId="77777777" w:rsidTr="00C87A11">
        <w:trPr>
          <w:trHeight w:val="899"/>
        </w:trPr>
        <w:tc>
          <w:tcPr>
            <w:tcW w:w="52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9FC2D6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4.2.</w:t>
            </w:r>
          </w:p>
        </w:tc>
        <w:tc>
          <w:tcPr>
            <w:tcW w:w="4608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02466A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  <w14:ligatures w14:val="none"/>
              </w:rPr>
              <w:t>Співпрацює з викривачами, забезпечує дотримання їхніх прав та гарантій захисту відповідно до законодавства</w:t>
            </w:r>
          </w:p>
        </w:tc>
        <w:tc>
          <w:tcPr>
            <w:tcW w:w="1975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540C9A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Протягом  року</w:t>
            </w:r>
          </w:p>
          <w:p w14:paraId="18743D59" w14:textId="77777777" w:rsidR="001A5D2F" w:rsidRPr="0011164F" w:rsidRDefault="001A5D2F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(у разі необхідності)</w:t>
            </w:r>
          </w:p>
        </w:tc>
        <w:tc>
          <w:tcPr>
            <w:tcW w:w="2534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624B29" w14:textId="279F5D28" w:rsidR="001A5D2F" w:rsidRPr="0011164F" w:rsidRDefault="00F828D7" w:rsidP="001A5D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Уповноважений з антикорупційної діяльності</w:t>
            </w:r>
          </w:p>
        </w:tc>
      </w:tr>
    </w:tbl>
    <w:p w14:paraId="4E11AB50" w14:textId="77777777" w:rsidR="00DF747F" w:rsidRPr="0011164F" w:rsidRDefault="00DF747F" w:rsidP="00915EBB"/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126"/>
        <w:gridCol w:w="3111"/>
      </w:tblGrid>
      <w:tr w:rsidR="0011164F" w:rsidRPr="0011164F" w14:paraId="237F63CC" w14:textId="77777777" w:rsidTr="00DF747F"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30ADE5" w14:textId="77777777" w:rsidR="00DF747F" w:rsidRPr="0011164F" w:rsidRDefault="00DF747F" w:rsidP="00915EBB">
            <w:pPr>
              <w:spacing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  <w:p w14:paraId="1922D69C" w14:textId="77777777" w:rsidR="00915EBB" w:rsidRPr="0011164F" w:rsidRDefault="00915EBB" w:rsidP="00915EBB">
            <w:pPr>
              <w:spacing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498C096D" w14:textId="0475789F" w:rsidR="00DF747F" w:rsidRPr="0011164F" w:rsidRDefault="00DF747F" w:rsidP="00915EB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Уповноважен</w:t>
            </w:r>
            <w:r w:rsidR="00F828D7"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ий</w:t>
            </w: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 xml:space="preserve"> з антикорупційної діяльності</w:t>
            </w:r>
          </w:p>
        </w:tc>
        <w:tc>
          <w:tcPr>
            <w:tcW w:w="2126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526F45" w14:textId="771B2F52" w:rsidR="00DF747F" w:rsidRPr="0011164F" w:rsidRDefault="00DF747F" w:rsidP="00915EB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Calibri" w:eastAsia="Times New Roman" w:hAnsi="Calibri" w:cs="Calibri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 </w:t>
            </w:r>
            <w:r w:rsidR="00C87A11" w:rsidRPr="0011164F">
              <w:rPr>
                <w:rFonts w:ascii="Calibri" w:eastAsia="Times New Roman" w:hAnsi="Calibri" w:cs="Calibri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 xml:space="preserve"> </w:t>
            </w:r>
          </w:p>
        </w:tc>
        <w:tc>
          <w:tcPr>
            <w:tcW w:w="3111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836749" w14:textId="77777777" w:rsidR="00DF747F" w:rsidRPr="0011164F" w:rsidRDefault="00DF747F" w:rsidP="00915EB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Calibri" w:eastAsia="Times New Roman" w:hAnsi="Calibri" w:cs="Calibri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                   </w:t>
            </w:r>
          </w:p>
          <w:p w14:paraId="0BA3F5B5" w14:textId="77777777" w:rsidR="00DF747F" w:rsidRPr="0011164F" w:rsidRDefault="00DF747F" w:rsidP="00915EB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           </w:t>
            </w:r>
          </w:p>
          <w:p w14:paraId="491E1E5B" w14:textId="7C557FF7" w:rsidR="00DF747F" w:rsidRPr="0011164F" w:rsidRDefault="00C87A11" w:rsidP="00915EB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1116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uk-UA"/>
                <w14:ligatures w14:val="none"/>
              </w:rPr>
              <w:t>Ірина ЄНУШЕВСЬКА</w:t>
            </w:r>
          </w:p>
        </w:tc>
      </w:tr>
    </w:tbl>
    <w:p w14:paraId="11E61043" w14:textId="77777777" w:rsidR="00DF747F" w:rsidRDefault="00DF747F" w:rsidP="00915EBB"/>
    <w:sectPr w:rsidR="00DF747F" w:rsidSect="00915EBB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EF"/>
    <w:rsid w:val="000D07DB"/>
    <w:rsid w:val="0011164F"/>
    <w:rsid w:val="001A5D2F"/>
    <w:rsid w:val="00204163"/>
    <w:rsid w:val="00340EEF"/>
    <w:rsid w:val="00370D0A"/>
    <w:rsid w:val="003800D1"/>
    <w:rsid w:val="003B40C3"/>
    <w:rsid w:val="003C1578"/>
    <w:rsid w:val="003F178E"/>
    <w:rsid w:val="0048455A"/>
    <w:rsid w:val="005051A4"/>
    <w:rsid w:val="005439DA"/>
    <w:rsid w:val="00615904"/>
    <w:rsid w:val="00642033"/>
    <w:rsid w:val="00672C4A"/>
    <w:rsid w:val="006755E8"/>
    <w:rsid w:val="00732E11"/>
    <w:rsid w:val="007B3A7E"/>
    <w:rsid w:val="007C37E3"/>
    <w:rsid w:val="00915EBB"/>
    <w:rsid w:val="00A771BE"/>
    <w:rsid w:val="00A95638"/>
    <w:rsid w:val="00AB1FD0"/>
    <w:rsid w:val="00B82CD6"/>
    <w:rsid w:val="00C87A11"/>
    <w:rsid w:val="00D70959"/>
    <w:rsid w:val="00DE5678"/>
    <w:rsid w:val="00DF747F"/>
    <w:rsid w:val="00E121E0"/>
    <w:rsid w:val="00E6733A"/>
    <w:rsid w:val="00ED536D"/>
    <w:rsid w:val="00F828D7"/>
    <w:rsid w:val="00FA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7D9F"/>
  <w15:chartTrackingRefBased/>
  <w15:docId w15:val="{8C844051-236C-4921-B191-D68BAFB6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3619</Words>
  <Characters>2064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ЦПМСД Північний</cp:lastModifiedBy>
  <cp:revision>25</cp:revision>
  <cp:lastPrinted>2025-12-29T13:33:00Z</cp:lastPrinted>
  <dcterms:created xsi:type="dcterms:W3CDTF">2024-01-22T12:43:00Z</dcterms:created>
  <dcterms:modified xsi:type="dcterms:W3CDTF">2026-05-06T07:05:00Z</dcterms:modified>
</cp:coreProperties>
</file>